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0B" w:rsidRPr="00B32B0B" w:rsidRDefault="00B32B0B" w:rsidP="00B32B0B">
      <w:pPr>
        <w:spacing w:line="48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Type III Writing: </w:t>
      </w:r>
      <w:bookmarkStart w:id="0" w:name="_GoBack"/>
      <w:bookmarkEnd w:id="0"/>
      <w:r>
        <w:rPr>
          <w:rFonts w:ascii="Comic Sans MS" w:hAnsi="Comic Sans MS"/>
          <w:bCs/>
          <w:sz w:val="24"/>
          <w:szCs w:val="24"/>
        </w:rPr>
        <w:t>Macromolecules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 xml:space="preserve">Name </w:t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:rsidR="00466D35" w:rsidRPr="00B32B0B" w:rsidRDefault="00B32B0B" w:rsidP="00B32B0B">
      <w:pPr>
        <w:spacing w:line="480" w:lineRule="auto"/>
        <w:rPr>
          <w:rFonts w:ascii="Comic Sans MS" w:hAnsi="Comic Sans MS"/>
          <w:bCs/>
          <w:sz w:val="24"/>
          <w:szCs w:val="24"/>
        </w:rPr>
      </w:pPr>
      <w:r w:rsidRPr="00B32B0B">
        <w:rPr>
          <w:rFonts w:ascii="Comic Sans MS" w:hAnsi="Comic Sans MS"/>
          <w:bCs/>
          <w:sz w:val="24"/>
          <w:szCs w:val="24"/>
        </w:rPr>
        <w:t>Explain the special bonding properties of carbon and how this is related to its versatility. What is carbon's importance to the molecules of life?</w:t>
      </w:r>
    </w:p>
    <w:p w:rsidR="00B32B0B" w:rsidRPr="00B32B0B" w:rsidRDefault="00B32B0B" w:rsidP="00B32B0B">
      <w:pPr>
        <w:spacing w:line="480" w:lineRule="auto"/>
        <w:rPr>
          <w:rFonts w:ascii="Comic Sans MS" w:hAnsi="Comic Sans MS"/>
          <w:bCs/>
          <w:sz w:val="24"/>
          <w:szCs w:val="24"/>
          <w:u w:val="single"/>
        </w:rPr>
      </w:pP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</w:p>
    <w:p w:rsidR="00B32B0B" w:rsidRPr="00B32B0B" w:rsidRDefault="00B32B0B" w:rsidP="00B32B0B">
      <w:pPr>
        <w:spacing w:line="480" w:lineRule="auto"/>
        <w:rPr>
          <w:rFonts w:ascii="Comic Sans MS" w:hAnsi="Comic Sans MS"/>
          <w:bCs/>
          <w:sz w:val="24"/>
          <w:szCs w:val="24"/>
        </w:rPr>
      </w:pPr>
      <w:r w:rsidRPr="00B32B0B">
        <w:rPr>
          <w:rFonts w:ascii="Comic Sans MS" w:hAnsi="Comic Sans MS"/>
          <w:bCs/>
          <w:sz w:val="24"/>
          <w:szCs w:val="24"/>
        </w:rPr>
        <w:t>List the two</w:t>
      </w:r>
      <w:r w:rsidRPr="00B32B0B">
        <w:rPr>
          <w:rFonts w:ascii="Comic Sans MS" w:hAnsi="Comic Sans MS"/>
          <w:bCs/>
          <w:sz w:val="24"/>
          <w:szCs w:val="24"/>
        </w:rPr>
        <w:t xml:space="preserve"> major macromolecules</w:t>
      </w:r>
      <w:r w:rsidRPr="00B32B0B">
        <w:rPr>
          <w:rFonts w:ascii="Comic Sans MS" w:hAnsi="Comic Sans MS"/>
          <w:bCs/>
          <w:sz w:val="24"/>
          <w:szCs w:val="24"/>
        </w:rPr>
        <w:t xml:space="preserve"> we have been learning about</w:t>
      </w:r>
      <w:r w:rsidRPr="00B32B0B">
        <w:rPr>
          <w:rFonts w:ascii="Comic Sans MS" w:hAnsi="Comic Sans MS"/>
          <w:bCs/>
          <w:sz w:val="24"/>
          <w:szCs w:val="24"/>
        </w:rPr>
        <w:t xml:space="preserve"> and </w:t>
      </w:r>
      <w:r w:rsidRPr="00B32B0B">
        <w:rPr>
          <w:rFonts w:ascii="Comic Sans MS" w:hAnsi="Comic Sans MS"/>
          <w:bCs/>
          <w:sz w:val="24"/>
          <w:szCs w:val="24"/>
        </w:rPr>
        <w:t xml:space="preserve">discuss </w:t>
      </w:r>
      <w:r w:rsidRPr="00B32B0B">
        <w:rPr>
          <w:rFonts w:ascii="Comic Sans MS" w:hAnsi="Comic Sans MS"/>
          <w:bCs/>
          <w:sz w:val="24"/>
          <w:szCs w:val="24"/>
        </w:rPr>
        <w:t>their building blocks. How is each used by organisms?</w:t>
      </w:r>
    </w:p>
    <w:p w:rsidR="00B32B0B" w:rsidRPr="00B32B0B" w:rsidRDefault="00B32B0B" w:rsidP="00B32B0B">
      <w:pPr>
        <w:spacing w:line="480" w:lineRule="auto"/>
        <w:rPr>
          <w:rFonts w:ascii="Comic Sans MS" w:hAnsi="Comic Sans MS"/>
          <w:bCs/>
          <w:sz w:val="24"/>
          <w:szCs w:val="24"/>
        </w:rPr>
      </w:pP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lastRenderedPageBreak/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</w:p>
    <w:p w:rsidR="00B32B0B" w:rsidRPr="00B32B0B" w:rsidRDefault="00B32B0B" w:rsidP="00B32B0B">
      <w:pPr>
        <w:spacing w:line="480" w:lineRule="auto"/>
        <w:rPr>
          <w:rFonts w:ascii="Comic Sans MS" w:hAnsi="Comic Sans MS"/>
          <w:bCs/>
          <w:sz w:val="24"/>
          <w:szCs w:val="24"/>
        </w:rPr>
      </w:pPr>
      <w:r w:rsidRPr="00B32B0B">
        <w:rPr>
          <w:rFonts w:ascii="Comic Sans MS" w:hAnsi="Comic Sans MS"/>
          <w:bCs/>
          <w:sz w:val="24"/>
          <w:szCs w:val="24"/>
        </w:rPr>
        <w:t>Discuss saturated and unsaturated fatty acids.</w:t>
      </w:r>
    </w:p>
    <w:p w:rsidR="00B32B0B" w:rsidRPr="00B32B0B" w:rsidRDefault="00B32B0B" w:rsidP="00B32B0B">
      <w:pPr>
        <w:spacing w:line="480" w:lineRule="auto"/>
        <w:rPr>
          <w:sz w:val="24"/>
          <w:szCs w:val="24"/>
          <w:u w:val="single"/>
        </w:rPr>
      </w:pP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 w:rsidRPr="00B32B0B"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  <w:r>
        <w:rPr>
          <w:rFonts w:ascii="Comic Sans MS" w:hAnsi="Comic Sans MS"/>
          <w:bCs/>
          <w:sz w:val="24"/>
          <w:szCs w:val="24"/>
          <w:u w:val="single"/>
        </w:rPr>
        <w:tab/>
      </w:r>
    </w:p>
    <w:sectPr w:rsidR="00B32B0B" w:rsidRPr="00B3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0B"/>
    <w:rsid w:val="00122067"/>
    <w:rsid w:val="00AB6BA9"/>
    <w:rsid w:val="00B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Amy</dc:creator>
  <cp:lastModifiedBy>Murray Amy</cp:lastModifiedBy>
  <cp:revision>1</cp:revision>
  <cp:lastPrinted>2013-11-01T14:27:00Z</cp:lastPrinted>
  <dcterms:created xsi:type="dcterms:W3CDTF">2013-11-01T14:23:00Z</dcterms:created>
  <dcterms:modified xsi:type="dcterms:W3CDTF">2013-11-01T15:35:00Z</dcterms:modified>
</cp:coreProperties>
</file>